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5F" w:rsidRDefault="008E5D5F" w:rsidP="009024AB">
      <w:pPr>
        <w:jc w:val="both"/>
        <w:rPr>
          <w:b/>
          <w:vertAlign w:val="baseline"/>
        </w:rPr>
      </w:pPr>
    </w:p>
    <w:p w:rsidR="008E5D5F" w:rsidRPr="006917E8" w:rsidRDefault="008E5D5F" w:rsidP="008E5D5F">
      <w:pPr>
        <w:pStyle w:val="a8"/>
        <w:jc w:val="center"/>
        <w:rPr>
          <w:vertAlign w:val="baseline"/>
        </w:rPr>
      </w:pPr>
      <w:r w:rsidRPr="006917E8">
        <w:rPr>
          <w:vertAlign w:val="baseline"/>
        </w:rPr>
        <w:t>Министерство образования и науки Республики Татарстан</w:t>
      </w:r>
    </w:p>
    <w:p w:rsidR="008E5D5F" w:rsidRPr="006917E8" w:rsidRDefault="006917E8" w:rsidP="008E5D5F">
      <w:pPr>
        <w:pStyle w:val="a8"/>
        <w:jc w:val="center"/>
        <w:rPr>
          <w:vertAlign w:val="baseline"/>
        </w:rPr>
      </w:pPr>
      <w:r w:rsidRPr="006917E8">
        <w:rPr>
          <w:vertAlign w:val="baseline"/>
        </w:rPr>
        <w:t>г</w:t>
      </w:r>
      <w:r w:rsidR="008E5D5F" w:rsidRPr="006917E8">
        <w:rPr>
          <w:vertAlign w:val="baseline"/>
        </w:rPr>
        <w:t>осударственное автономное профессиональное образовательное учреждение</w:t>
      </w:r>
    </w:p>
    <w:p w:rsidR="008E5D5F" w:rsidRPr="006917E8" w:rsidRDefault="008E5D5F" w:rsidP="008E5D5F">
      <w:pPr>
        <w:pStyle w:val="a8"/>
        <w:jc w:val="center"/>
        <w:rPr>
          <w:vertAlign w:val="baseline"/>
        </w:rPr>
      </w:pPr>
      <w:r w:rsidRPr="006917E8">
        <w:rPr>
          <w:vertAlign w:val="baseline"/>
        </w:rPr>
        <w:t xml:space="preserve"> «Казанский строительный колледж»</w:t>
      </w:r>
    </w:p>
    <w:p w:rsidR="008E5D5F" w:rsidRPr="00FA1CF7" w:rsidRDefault="008E5D5F" w:rsidP="008E5D5F">
      <w:pPr>
        <w:pStyle w:val="a8"/>
        <w:jc w:val="center"/>
        <w:rPr>
          <w:sz w:val="24"/>
          <w:szCs w:val="24"/>
          <w:vertAlign w:val="baseline"/>
        </w:rPr>
      </w:pPr>
    </w:p>
    <w:p w:rsidR="006C7164" w:rsidRPr="00FA1CF7" w:rsidRDefault="006C7164" w:rsidP="006C7164">
      <w:pPr>
        <w:spacing w:after="0" w:line="240" w:lineRule="auto"/>
        <w:rPr>
          <w:spacing w:val="-4"/>
          <w:sz w:val="24"/>
          <w:szCs w:val="24"/>
          <w:vertAlign w:val="baseli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5"/>
        <w:gridCol w:w="7174"/>
      </w:tblGrid>
      <w:tr w:rsidR="002C1EF7" w:rsidRPr="00FA1CF7" w:rsidTr="002C1EF7">
        <w:tc>
          <w:tcPr>
            <w:tcW w:w="14709" w:type="dxa"/>
            <w:gridSpan w:val="2"/>
          </w:tcPr>
          <w:p w:rsidR="002C1EF7" w:rsidRPr="00FA1CF7" w:rsidRDefault="002C1EF7" w:rsidP="002C1EF7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                                                                          Утверждаю</w:t>
            </w:r>
          </w:p>
        </w:tc>
      </w:tr>
      <w:tr w:rsidR="002C1EF7" w:rsidRPr="00FA1CF7" w:rsidTr="002C1EF7">
        <w:tc>
          <w:tcPr>
            <w:tcW w:w="14709" w:type="dxa"/>
            <w:gridSpan w:val="2"/>
          </w:tcPr>
          <w:p w:rsidR="002C1EF7" w:rsidRPr="00FA1CF7" w:rsidRDefault="002C1EF7" w:rsidP="002C1EF7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Директор ГАПОУ «КСК»</w:t>
            </w:r>
          </w:p>
        </w:tc>
      </w:tr>
      <w:tr w:rsidR="002C1EF7" w:rsidRPr="00FA1CF7" w:rsidTr="002C1EF7">
        <w:tc>
          <w:tcPr>
            <w:tcW w:w="14709" w:type="dxa"/>
            <w:gridSpan w:val="2"/>
          </w:tcPr>
          <w:p w:rsidR="002C1EF7" w:rsidRPr="00FA1CF7" w:rsidRDefault="002C1EF7" w:rsidP="002C1EF7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E518CE" wp14:editId="3CF55327">
                  <wp:extent cx="8667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26" cy="6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/А.В. Проснев/</w:t>
            </w:r>
          </w:p>
        </w:tc>
      </w:tr>
      <w:tr w:rsidR="002C1EF7" w:rsidRPr="00FA1CF7" w:rsidTr="002C1EF7">
        <w:tc>
          <w:tcPr>
            <w:tcW w:w="14709" w:type="dxa"/>
            <w:gridSpan w:val="2"/>
          </w:tcPr>
          <w:p w:rsidR="002C1EF7" w:rsidRPr="00FA1CF7" w:rsidRDefault="002C1EF7" w:rsidP="002C1EF7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____________2022 </w:t>
            </w:r>
            <w:r w:rsidRPr="00FA1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</w:t>
            </w:r>
          </w:p>
        </w:tc>
      </w:tr>
      <w:tr w:rsidR="002C1EF7" w:rsidRPr="00FA1CF7" w:rsidTr="006C7164">
        <w:trPr>
          <w:gridAfter w:val="1"/>
          <w:wAfter w:w="7174" w:type="dxa"/>
        </w:trPr>
        <w:tc>
          <w:tcPr>
            <w:tcW w:w="7535" w:type="dxa"/>
          </w:tcPr>
          <w:p w:rsidR="002C1EF7" w:rsidRPr="00FA1CF7" w:rsidRDefault="002C1EF7" w:rsidP="006C7164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C7164" w:rsidRPr="00FA1CF7" w:rsidRDefault="006C7164" w:rsidP="008E5D5F">
      <w:pPr>
        <w:jc w:val="center"/>
        <w:rPr>
          <w:spacing w:val="-4"/>
          <w:sz w:val="24"/>
          <w:szCs w:val="24"/>
          <w:vertAlign w:val="baseline"/>
        </w:rPr>
      </w:pPr>
    </w:p>
    <w:p w:rsidR="008E5D5F" w:rsidRPr="00FA1CF7" w:rsidRDefault="008E5D5F" w:rsidP="008E5D5F">
      <w:pPr>
        <w:rPr>
          <w:spacing w:val="-4"/>
          <w:sz w:val="24"/>
          <w:szCs w:val="24"/>
          <w:vertAlign w:val="baseline"/>
        </w:rPr>
      </w:pPr>
    </w:p>
    <w:p w:rsidR="008E5D5F" w:rsidRPr="00D80C9D" w:rsidRDefault="00F13BFE" w:rsidP="008E5D5F">
      <w:pPr>
        <w:pStyle w:val="a8"/>
        <w:jc w:val="center"/>
        <w:rPr>
          <w:b/>
          <w:vertAlign w:val="baseline"/>
        </w:rPr>
      </w:pPr>
      <w:r>
        <w:rPr>
          <w:b/>
          <w:vertAlign w:val="baseline"/>
        </w:rPr>
        <w:t xml:space="preserve">График проведения открытых </w:t>
      </w:r>
      <w:r w:rsidR="008E5D5F" w:rsidRPr="00D80C9D">
        <w:rPr>
          <w:b/>
          <w:vertAlign w:val="baseline"/>
        </w:rPr>
        <w:t xml:space="preserve"> уроков педагогических работников</w:t>
      </w:r>
    </w:p>
    <w:p w:rsidR="008E5D5F" w:rsidRPr="00D80C9D" w:rsidRDefault="00C45CE0" w:rsidP="008E5D5F">
      <w:pPr>
        <w:pStyle w:val="a8"/>
        <w:jc w:val="center"/>
        <w:rPr>
          <w:b/>
          <w:spacing w:val="-3"/>
        </w:rPr>
      </w:pPr>
      <w:r w:rsidRPr="00D80C9D">
        <w:rPr>
          <w:b/>
          <w:vertAlign w:val="baseline"/>
        </w:rPr>
        <w:t>на  202</w:t>
      </w:r>
      <w:r w:rsidR="00125CAA" w:rsidRPr="00D80C9D">
        <w:rPr>
          <w:b/>
          <w:vertAlign w:val="baseline"/>
        </w:rPr>
        <w:t>2</w:t>
      </w:r>
      <w:r w:rsidRPr="00D80C9D">
        <w:rPr>
          <w:b/>
          <w:vertAlign w:val="baseline"/>
        </w:rPr>
        <w:t>-202</w:t>
      </w:r>
      <w:r w:rsidR="00125CAA" w:rsidRPr="00D80C9D">
        <w:rPr>
          <w:b/>
          <w:vertAlign w:val="baseline"/>
        </w:rPr>
        <w:t>3</w:t>
      </w:r>
      <w:r w:rsidR="008E5D5F" w:rsidRPr="00D80C9D">
        <w:rPr>
          <w:b/>
          <w:vertAlign w:val="baseline"/>
        </w:rPr>
        <w:t xml:space="preserve"> учебный год</w:t>
      </w:r>
    </w:p>
    <w:p w:rsidR="008E5D5F" w:rsidRPr="00D80C9D" w:rsidRDefault="008E5D5F" w:rsidP="008E5D5F">
      <w:pPr>
        <w:pStyle w:val="a8"/>
        <w:jc w:val="center"/>
        <w:rPr>
          <w:b/>
          <w:vertAlign w:val="baseline"/>
        </w:rPr>
      </w:pPr>
      <w:r w:rsidRPr="00D80C9D">
        <w:rPr>
          <w:b/>
          <w:vertAlign w:val="baseline"/>
        </w:rPr>
        <w:t>ГАПОУ  «Казанский  строительный колледж»</w:t>
      </w: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063DF6" w:rsidRDefault="00063DF6" w:rsidP="008E5D5F">
      <w:pPr>
        <w:pStyle w:val="a8"/>
        <w:jc w:val="center"/>
        <w:rPr>
          <w:sz w:val="24"/>
          <w:szCs w:val="24"/>
          <w:vertAlign w:val="baseline"/>
        </w:rPr>
      </w:pPr>
    </w:p>
    <w:p w:rsidR="008E5D5F" w:rsidRPr="00FA1CF7" w:rsidRDefault="008E5D5F" w:rsidP="009024AB">
      <w:pPr>
        <w:jc w:val="both"/>
        <w:rPr>
          <w:b/>
          <w:sz w:val="24"/>
          <w:szCs w:val="24"/>
          <w:vertAlign w:val="baseline"/>
        </w:rPr>
      </w:pPr>
    </w:p>
    <w:p w:rsidR="008E5D5F" w:rsidRPr="00FA1CF7" w:rsidRDefault="008E5D5F" w:rsidP="009024AB">
      <w:pPr>
        <w:jc w:val="both"/>
        <w:rPr>
          <w:b/>
          <w:sz w:val="24"/>
          <w:szCs w:val="24"/>
          <w:vertAlign w:val="baseline"/>
        </w:rPr>
      </w:pPr>
    </w:p>
    <w:p w:rsidR="008E5D5F" w:rsidRPr="00FA1CF7" w:rsidRDefault="008E5D5F" w:rsidP="009024AB">
      <w:pPr>
        <w:jc w:val="both"/>
        <w:rPr>
          <w:b/>
          <w:sz w:val="24"/>
          <w:szCs w:val="24"/>
          <w:vertAlign w:val="baseline"/>
        </w:rPr>
      </w:pPr>
    </w:p>
    <w:p w:rsidR="00063DF6" w:rsidRPr="00FA1CF7" w:rsidRDefault="00063DF6" w:rsidP="009024AB">
      <w:pPr>
        <w:jc w:val="both"/>
        <w:rPr>
          <w:b/>
          <w:sz w:val="24"/>
          <w:szCs w:val="24"/>
          <w:vertAlign w:val="baseline"/>
        </w:rPr>
      </w:pPr>
    </w:p>
    <w:tbl>
      <w:tblPr>
        <w:tblStyle w:val="a3"/>
        <w:tblW w:w="1474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417"/>
        <w:gridCol w:w="3261"/>
        <w:gridCol w:w="3402"/>
        <w:gridCol w:w="709"/>
      </w:tblGrid>
      <w:tr w:rsidR="00281B8F" w:rsidRPr="00C47FAE" w:rsidTr="00833327">
        <w:tc>
          <w:tcPr>
            <w:tcW w:w="2410" w:type="dxa"/>
            <w:tcBorders>
              <w:top w:val="single" w:sz="4" w:space="0" w:color="auto"/>
            </w:tcBorders>
          </w:tcPr>
          <w:p w:rsidR="00281B8F" w:rsidRPr="00356BBE" w:rsidRDefault="00281B8F" w:rsidP="00281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1B8F" w:rsidRPr="00356BBE" w:rsidRDefault="00281B8F" w:rsidP="00281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B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</w:tcPr>
          <w:p w:rsidR="00281B8F" w:rsidRPr="00356BBE" w:rsidRDefault="00281B8F" w:rsidP="0023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417" w:type="dxa"/>
          </w:tcPr>
          <w:p w:rsidR="00281B8F" w:rsidRPr="00356BBE" w:rsidRDefault="00281B8F" w:rsidP="0023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3261" w:type="dxa"/>
          </w:tcPr>
          <w:p w:rsidR="00281B8F" w:rsidRPr="00356BBE" w:rsidRDefault="00281B8F" w:rsidP="0023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402" w:type="dxa"/>
          </w:tcPr>
          <w:p w:rsidR="00281B8F" w:rsidRPr="00356BBE" w:rsidRDefault="00281B8F" w:rsidP="0023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09" w:type="dxa"/>
          </w:tcPr>
          <w:p w:rsidR="00281B8F" w:rsidRPr="00C47FAE" w:rsidRDefault="00281B8F" w:rsidP="002357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905" w:rsidRPr="00F13BFE" w:rsidTr="006E687C">
        <w:tc>
          <w:tcPr>
            <w:tcW w:w="2410" w:type="dxa"/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Абдулхакова </w:t>
            </w:r>
          </w:p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Альфия Фаритовна</w:t>
            </w:r>
          </w:p>
        </w:tc>
        <w:tc>
          <w:tcPr>
            <w:tcW w:w="2268" w:type="dxa"/>
          </w:tcPr>
          <w:p w:rsidR="00B66905" w:rsidRPr="00F13BFE" w:rsidRDefault="00B66905" w:rsidP="00B6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СТ 9-41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905" w:rsidRPr="00F13BFE" w:rsidRDefault="00B66905" w:rsidP="00B66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3B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показатели деятельности организации.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Себестоимость продукции.</w:t>
            </w:r>
          </w:p>
        </w:tc>
        <w:tc>
          <w:tcPr>
            <w:tcW w:w="709" w:type="dxa"/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05" w:rsidRPr="00F13BFE" w:rsidTr="00833327">
        <w:tc>
          <w:tcPr>
            <w:tcW w:w="2410" w:type="dxa"/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Азизов Рустем</w:t>
            </w:r>
          </w:p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</w:p>
        </w:tc>
        <w:tc>
          <w:tcPr>
            <w:tcW w:w="2268" w:type="dxa"/>
          </w:tcPr>
          <w:p w:rsidR="00B66905" w:rsidRPr="00F13BFE" w:rsidRDefault="00B66905" w:rsidP="00B6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05" w:rsidRPr="00F13BFE" w:rsidTr="006E687C">
        <w:tc>
          <w:tcPr>
            <w:tcW w:w="2410" w:type="dxa"/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Алиева Элина</w:t>
            </w:r>
          </w:p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</w:p>
        </w:tc>
        <w:tc>
          <w:tcPr>
            <w:tcW w:w="2268" w:type="dxa"/>
          </w:tcPr>
          <w:p w:rsidR="00B66905" w:rsidRPr="00F13BFE" w:rsidRDefault="00B66905" w:rsidP="00B6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 9-22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Работа с таблицами. Вставка формул для расчета в таблице.</w:t>
            </w:r>
          </w:p>
        </w:tc>
        <w:tc>
          <w:tcPr>
            <w:tcW w:w="709" w:type="dxa"/>
          </w:tcPr>
          <w:p w:rsidR="00B66905" w:rsidRPr="00F13BFE" w:rsidRDefault="00B66905" w:rsidP="00B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E" w:rsidRPr="00F13BFE" w:rsidTr="006E687C">
        <w:tc>
          <w:tcPr>
            <w:tcW w:w="2410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Ахтямова Сириня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</w:p>
        </w:tc>
        <w:tc>
          <w:tcPr>
            <w:tcW w:w="2268" w:type="dxa"/>
          </w:tcPr>
          <w:p w:rsidR="005A495E" w:rsidRPr="00F13BFE" w:rsidRDefault="005A495E" w:rsidP="005A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С.11.17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Татарский язык в профессиональной деятельности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«Структура составления автобиографии и резюме»</w:t>
            </w:r>
          </w:p>
        </w:tc>
        <w:tc>
          <w:tcPr>
            <w:tcW w:w="709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E" w:rsidRPr="00F13BFE" w:rsidTr="00833327">
        <w:tc>
          <w:tcPr>
            <w:tcW w:w="2410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Арапова Алена 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5A495E" w:rsidRPr="00F13BFE" w:rsidRDefault="005A495E" w:rsidP="005A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5A495E" w:rsidRPr="00F13BFE" w:rsidRDefault="00D95C36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  <w:tc>
          <w:tcPr>
            <w:tcW w:w="1417" w:type="dxa"/>
          </w:tcPr>
          <w:p w:rsidR="00D95C36" w:rsidRPr="00D95C36" w:rsidRDefault="00D95C36" w:rsidP="00D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>КС-9-51</w:t>
            </w:r>
          </w:p>
          <w:p w:rsidR="005A495E" w:rsidRPr="00F13BFE" w:rsidRDefault="00D95C36" w:rsidP="00D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>КС-11-46</w:t>
            </w:r>
          </w:p>
        </w:tc>
        <w:tc>
          <w:tcPr>
            <w:tcW w:w="3261" w:type="dxa"/>
          </w:tcPr>
          <w:p w:rsidR="005A495E" w:rsidRPr="00F13BFE" w:rsidRDefault="00D95C36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 xml:space="preserve">МДК.05.01  </w:t>
            </w:r>
          </w:p>
        </w:tc>
        <w:tc>
          <w:tcPr>
            <w:tcW w:w="3402" w:type="dxa"/>
          </w:tcPr>
          <w:p w:rsidR="00D95C36" w:rsidRPr="00D95C36" w:rsidRDefault="00D95C36" w:rsidP="00D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 xml:space="preserve"> «Закупка материальных ресурсов в строительстве»</w:t>
            </w: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495E" w:rsidRPr="00F13BFE" w:rsidRDefault="00D95C36" w:rsidP="00D9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E" w:rsidRPr="00F13BFE" w:rsidTr="00833327">
        <w:tc>
          <w:tcPr>
            <w:tcW w:w="2410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Бадртдинова Эльмира Рыйвовна</w:t>
            </w:r>
          </w:p>
        </w:tc>
        <w:tc>
          <w:tcPr>
            <w:tcW w:w="2268" w:type="dxa"/>
          </w:tcPr>
          <w:p w:rsidR="005A495E" w:rsidRPr="00F13BFE" w:rsidRDefault="005A495E" w:rsidP="005A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417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ГК-9-21</w:t>
            </w:r>
          </w:p>
        </w:tc>
        <w:tc>
          <w:tcPr>
            <w:tcW w:w="3261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МДК01.01 р2</w:t>
            </w:r>
          </w:p>
        </w:tc>
        <w:tc>
          <w:tcPr>
            <w:tcW w:w="3402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Топографические съёмки.</w:t>
            </w:r>
          </w:p>
        </w:tc>
        <w:tc>
          <w:tcPr>
            <w:tcW w:w="709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E" w:rsidRPr="00F13BFE" w:rsidTr="006E687C">
        <w:tc>
          <w:tcPr>
            <w:tcW w:w="2410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Гульнара 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Аухатовна</w:t>
            </w:r>
          </w:p>
        </w:tc>
        <w:tc>
          <w:tcPr>
            <w:tcW w:w="2268" w:type="dxa"/>
          </w:tcPr>
          <w:p w:rsidR="005A495E" w:rsidRPr="00F13BFE" w:rsidRDefault="005A495E" w:rsidP="005A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ЗИО.9.11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С.9.13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«Поэтический мир М.И.Цветаевой (интегр. урок)</w:t>
            </w:r>
          </w:p>
        </w:tc>
        <w:tc>
          <w:tcPr>
            <w:tcW w:w="709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E" w:rsidRPr="00F13BFE" w:rsidTr="006E687C">
        <w:tc>
          <w:tcPr>
            <w:tcW w:w="2410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Марина 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</w:p>
        </w:tc>
        <w:tc>
          <w:tcPr>
            <w:tcW w:w="2268" w:type="dxa"/>
          </w:tcPr>
          <w:p w:rsidR="005A495E" w:rsidRPr="00F13BFE" w:rsidRDefault="005A495E" w:rsidP="005A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СТ 9-21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Основные правила построения лекальных кривых. Вычерчивание эллипса.</w:t>
            </w:r>
          </w:p>
        </w:tc>
        <w:tc>
          <w:tcPr>
            <w:tcW w:w="709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E" w:rsidRPr="00F13BFE" w:rsidTr="00833327">
        <w:tc>
          <w:tcPr>
            <w:tcW w:w="2410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Васильева Татьяна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268" w:type="dxa"/>
          </w:tcPr>
          <w:p w:rsidR="005A495E" w:rsidRPr="00F13BFE" w:rsidRDefault="005A495E" w:rsidP="005A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417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ОС 9-3а</w:t>
            </w:r>
          </w:p>
        </w:tc>
        <w:tc>
          <w:tcPr>
            <w:tcW w:w="3261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</w:tcPr>
          <w:p w:rsidR="005A495E" w:rsidRPr="00F13BFE" w:rsidRDefault="005A495E" w:rsidP="005A495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«Планеты земной группы»</w:t>
            </w:r>
          </w:p>
        </w:tc>
        <w:tc>
          <w:tcPr>
            <w:tcW w:w="709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E" w:rsidRPr="00F13BFE" w:rsidTr="00833327">
        <w:tc>
          <w:tcPr>
            <w:tcW w:w="2410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Ольга 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     мастер п/о</w:t>
            </w:r>
          </w:p>
        </w:tc>
        <w:tc>
          <w:tcPr>
            <w:tcW w:w="1276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E" w:rsidRPr="00F13BFE" w:rsidTr="00833327">
        <w:tc>
          <w:tcPr>
            <w:tcW w:w="2410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Васюнина Стелла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5A495E" w:rsidRPr="00F13BFE" w:rsidRDefault="005A495E" w:rsidP="005A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КС 9-31</w:t>
            </w:r>
          </w:p>
        </w:tc>
        <w:tc>
          <w:tcPr>
            <w:tcW w:w="3261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строительстве</w:t>
            </w:r>
          </w:p>
        </w:tc>
        <w:tc>
          <w:tcPr>
            <w:tcW w:w="709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E" w:rsidRPr="00F13BFE" w:rsidTr="00833327">
        <w:tc>
          <w:tcPr>
            <w:tcW w:w="2410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Вахонин Евгений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268" w:type="dxa"/>
          </w:tcPr>
          <w:p w:rsidR="005A495E" w:rsidRPr="00F13BFE" w:rsidRDefault="005A495E" w:rsidP="005A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С-9-22</w:t>
            </w:r>
          </w:p>
        </w:tc>
        <w:tc>
          <w:tcPr>
            <w:tcW w:w="3261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709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5E" w:rsidRPr="00F13BFE" w:rsidTr="00833327">
        <w:tc>
          <w:tcPr>
            <w:tcW w:w="2410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Вахонина Ольга </w:t>
            </w:r>
          </w:p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:rsidR="005A495E" w:rsidRPr="00F13BFE" w:rsidRDefault="005A495E" w:rsidP="005A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5A495E" w:rsidRPr="00F13BFE" w:rsidRDefault="005A495E" w:rsidP="005A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Март,2023</w:t>
            </w:r>
          </w:p>
        </w:tc>
        <w:tc>
          <w:tcPr>
            <w:tcW w:w="1417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ЛД 9-11</w:t>
            </w:r>
          </w:p>
        </w:tc>
        <w:tc>
          <w:tcPr>
            <w:tcW w:w="3261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Деловая игра «Финансовая безопасность»</w:t>
            </w:r>
          </w:p>
        </w:tc>
        <w:tc>
          <w:tcPr>
            <w:tcW w:w="709" w:type="dxa"/>
          </w:tcPr>
          <w:p w:rsidR="005A495E" w:rsidRPr="00F13BFE" w:rsidRDefault="005A495E" w:rsidP="005A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9675E2" w:rsidRDefault="00CB67E1" w:rsidP="00CB67E1">
            <w:pPr>
              <w:rPr>
                <w:rFonts w:ascii="Times New Roman" w:hAnsi="Times New Roman" w:cs="Times New Roman"/>
              </w:rPr>
            </w:pPr>
            <w:r w:rsidRPr="009675E2">
              <w:rPr>
                <w:rFonts w:ascii="Times New Roman" w:hAnsi="Times New Roman" w:cs="Times New Roman"/>
              </w:rPr>
              <w:t xml:space="preserve">декабрь </w:t>
            </w:r>
          </w:p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 w:rsidRPr="00967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B67E1" w:rsidRPr="009675E2" w:rsidRDefault="00CB67E1" w:rsidP="00CB67E1">
            <w:pPr>
              <w:rPr>
                <w:rFonts w:ascii="Times New Roman" w:hAnsi="Times New Roman" w:cs="Times New Roman"/>
              </w:rPr>
            </w:pPr>
            <w:r w:rsidRPr="009675E2">
              <w:rPr>
                <w:rFonts w:ascii="Times New Roman" w:hAnsi="Times New Roman" w:cs="Times New Roman"/>
              </w:rPr>
              <w:t xml:space="preserve">С -9-12 </w:t>
            </w:r>
          </w:p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B67E1" w:rsidRPr="009675E2" w:rsidRDefault="00CB67E1" w:rsidP="00CB67E1">
            <w:pPr>
              <w:rPr>
                <w:rFonts w:ascii="Times New Roman" w:hAnsi="Times New Roman" w:cs="Times New Roman"/>
              </w:rPr>
            </w:pPr>
            <w:r w:rsidRPr="009675E2">
              <w:rPr>
                <w:rFonts w:ascii="Times New Roman" w:hAnsi="Times New Roman" w:cs="Times New Roman"/>
              </w:rPr>
              <w:t xml:space="preserve">история </w:t>
            </w:r>
          </w:p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 w:rsidRPr="009675E2">
              <w:rPr>
                <w:rFonts w:ascii="Times New Roman" w:hAnsi="Times New Roman" w:cs="Times New Roman"/>
              </w:rPr>
              <w:t>Россия в эпоху петровских преобразований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Вафин Айрат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Габдрахманова Жанна Амиржановна 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417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ЗИО-9-11</w:t>
            </w:r>
          </w:p>
        </w:tc>
        <w:tc>
          <w:tcPr>
            <w:tcW w:w="3261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народов России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Габдрахманов Рамиль Саубанович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Гарифзянова Алсу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Рашитовна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Ш-1А, Ш2Б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класс: «Отделка поверхности жидкими обоями»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Галимуллин Наиль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Шафикович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Л1, Л2, 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СОШ 140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– класс «Отливка фрагментов архитектурных деталей».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Гатиятов Зульфат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Раушанович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С-9-14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Гаманова Ильвира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Мансуровна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 2023</w:t>
            </w:r>
          </w:p>
        </w:tc>
        <w:tc>
          <w:tcPr>
            <w:tcW w:w="1417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ЛД-9-41</w:t>
            </w:r>
          </w:p>
        </w:tc>
        <w:tc>
          <w:tcPr>
            <w:tcW w:w="3261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Основы менеджмента </w:t>
            </w:r>
          </w:p>
        </w:tc>
        <w:tc>
          <w:tcPr>
            <w:tcW w:w="3402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Гибкие навыки руководителя 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Гильманова Альфия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E1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E1">
              <w:rPr>
                <w:rFonts w:ascii="Times New Roman" w:hAnsi="Times New Roman" w:cs="Times New Roman"/>
                <w:sz w:val="24"/>
                <w:szCs w:val="24"/>
              </w:rPr>
              <w:t>ЗИО -11-13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Типология объектов недвижимости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E1">
              <w:rPr>
                <w:rFonts w:ascii="Times New Roman" w:hAnsi="Times New Roman" w:cs="Times New Roman"/>
                <w:sz w:val="24"/>
                <w:szCs w:val="24"/>
              </w:rPr>
              <w:t>Типология жилых зданий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67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Гилязова Аида 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br/>
              <w:t>Дамировна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ЛД 9-11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Гиматдинова Алия Амирзяновна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ДОУ 9-21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Устройство на работу. Сопроводительное письмо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Денисова Ольга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 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CB67E1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ЗИО9-31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ЗИО 11-23</w:t>
            </w:r>
          </w:p>
        </w:tc>
        <w:tc>
          <w:tcPr>
            <w:tcW w:w="3261" w:type="dxa"/>
          </w:tcPr>
          <w:p w:rsidR="00CB67E1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ПОПД</w:t>
            </w:r>
          </w:p>
        </w:tc>
        <w:tc>
          <w:tcPr>
            <w:tcW w:w="3402" w:type="dxa"/>
          </w:tcPr>
          <w:p w:rsidR="00CB67E1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граждан на землю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законодательство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Дудкин Александр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A22E65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CB67E1" w:rsidRPr="00F13BFE" w:rsidRDefault="00A22E65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Л1,2</w:t>
            </w:r>
          </w:p>
        </w:tc>
        <w:tc>
          <w:tcPr>
            <w:tcW w:w="3261" w:type="dxa"/>
          </w:tcPr>
          <w:p w:rsidR="00CB67E1" w:rsidRPr="00F13BFE" w:rsidRDefault="00A22E65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физкультура </w:t>
            </w:r>
          </w:p>
        </w:tc>
        <w:tc>
          <w:tcPr>
            <w:tcW w:w="3402" w:type="dxa"/>
          </w:tcPr>
          <w:p w:rsidR="00CB67E1" w:rsidRPr="00F13BFE" w:rsidRDefault="00A22E65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Емелина Марина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6.12.22</w:t>
            </w:r>
          </w:p>
        </w:tc>
        <w:tc>
          <w:tcPr>
            <w:tcW w:w="1417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 сироты</w:t>
            </w:r>
          </w:p>
        </w:tc>
        <w:tc>
          <w:tcPr>
            <w:tcW w:w="3261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Доброта спасет мир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Надежда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ГК-9-41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МДК 04.02 р.2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 Акт обследования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Ефимова Олеся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>С-9-33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наплавляемых кровель».</w:t>
            </w: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Лилия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>21.12.2022г.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>СД-9-35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>Бинарный урок с Саттаровой  А.З.</w:t>
            </w: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дорог»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Забирова Сабина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Ильдаровна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ЛД-9-21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Измерение горизонтальных и вертикальных углов теодолитом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6E687C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Закирова Сария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Рафаиловна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ГК.9.21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деловое общение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«История делового общения в России»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Захарова Анастасия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9-12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«Многогранники и тела вращения»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Звонова Динара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ЗИО 9-31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Недвижимость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7E1" w:rsidRPr="00F13BFE" w:rsidTr="006E687C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Зобов Андрей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МВ 9-31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индивидуальной  защиты при выполнении работ слесаря- сантехника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Закиров Рафкат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Гибатович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Игнашин Вячеслав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пара 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Виды, сечения, разрезы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Идиятуллина Фагима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Февраль,2023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СД 9-15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«Магнитное поле»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4C5698">
        <w:trPr>
          <w:trHeight w:val="660"/>
        </w:trPr>
        <w:tc>
          <w:tcPr>
            <w:tcW w:w="2410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Эльвина </w:t>
            </w:r>
          </w:p>
          <w:p w:rsidR="00CB67E1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Фаридовна </w:t>
            </w:r>
          </w:p>
          <w:p w:rsidR="004C5698" w:rsidRPr="00F13BFE" w:rsidRDefault="004C5698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16 ноября 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Бинарный урок география +татарская литература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"География населения мира"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98" w:rsidRPr="00F13BFE" w:rsidTr="004C5698">
        <w:trPr>
          <w:trHeight w:val="450"/>
        </w:trPr>
        <w:tc>
          <w:tcPr>
            <w:tcW w:w="2410" w:type="dxa"/>
            <w:tcBorders>
              <w:top w:val="single" w:sz="4" w:space="0" w:color="auto"/>
            </w:tcBorders>
          </w:tcPr>
          <w:p w:rsidR="004C5698" w:rsidRPr="004C5698" w:rsidRDefault="004C5698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698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Эльмира Михайловна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698" w:rsidRPr="00F13BFE" w:rsidRDefault="004C5698" w:rsidP="004C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зав.</w:t>
            </w:r>
            <w:r w:rsidR="0077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метод.</w:t>
            </w:r>
            <w:r w:rsidR="0077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кабинетом</w:t>
            </w:r>
          </w:p>
          <w:p w:rsidR="004C5698" w:rsidRPr="00F13BFE" w:rsidRDefault="004C5698" w:rsidP="00CB67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5698" w:rsidRPr="007716D8" w:rsidRDefault="007716D8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D8"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5698" w:rsidRPr="007716D8" w:rsidRDefault="004C5698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D8">
              <w:rPr>
                <w:rFonts w:ascii="Times New Roman" w:hAnsi="Times New Roman" w:cs="Times New Roman"/>
                <w:sz w:val="24"/>
                <w:szCs w:val="24"/>
              </w:rPr>
              <w:t>ГК 9-41 /ГК11-32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C5698" w:rsidRPr="007716D8" w:rsidRDefault="004C5698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5698" w:rsidRPr="007716D8" w:rsidRDefault="007716D8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D8">
              <w:rPr>
                <w:rFonts w:ascii="Times New Roman" w:hAnsi="Times New Roman" w:cs="Times New Roman"/>
                <w:sz w:val="24"/>
                <w:szCs w:val="24"/>
              </w:rPr>
              <w:t>Порядок разрешения предпринимательских (хозяйственных) споров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5698" w:rsidRPr="00F13BFE" w:rsidRDefault="004C5698" w:rsidP="00CB67E1">
            <w:pPr>
              <w:rPr>
                <w:sz w:val="24"/>
                <w:szCs w:val="24"/>
              </w:rPr>
            </w:pPr>
          </w:p>
        </w:tc>
      </w:tr>
      <w:tr w:rsidR="00CB67E1" w:rsidRPr="00F13BFE" w:rsidTr="004C5698">
        <w:tc>
          <w:tcPr>
            <w:tcW w:w="2410" w:type="dxa"/>
            <w:tcBorders>
              <w:left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Кашаева Ильмира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Алиуллаевна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Февраль,2023</w:t>
            </w:r>
          </w:p>
          <w:p w:rsidR="00CB67E1" w:rsidRDefault="00CB67E1" w:rsidP="00CB67E1">
            <w:pPr>
              <w:rPr>
                <w:rFonts w:ascii="Times New Roman" w:hAnsi="Times New Roman" w:cs="Times New Roman"/>
              </w:rPr>
            </w:pPr>
          </w:p>
          <w:p w:rsidR="00CB67E1" w:rsidRPr="0054591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Февраль,2023</w:t>
            </w:r>
          </w:p>
        </w:tc>
        <w:tc>
          <w:tcPr>
            <w:tcW w:w="1417" w:type="dxa"/>
          </w:tcPr>
          <w:p w:rsidR="00CB67E1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 9-2а,</w:t>
            </w:r>
          </w:p>
          <w:p w:rsidR="00CB67E1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 9-2б</w:t>
            </w:r>
          </w:p>
          <w:p w:rsidR="00CB67E1" w:rsidRDefault="00CB67E1" w:rsidP="00CB67E1">
            <w:pPr>
              <w:rPr>
                <w:rFonts w:ascii="Times New Roman" w:hAnsi="Times New Roman" w:cs="Times New Roman"/>
              </w:rPr>
            </w:pPr>
          </w:p>
          <w:p w:rsidR="00CB67E1" w:rsidRPr="0054591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 9-1а</w:t>
            </w:r>
          </w:p>
        </w:tc>
        <w:tc>
          <w:tcPr>
            <w:tcW w:w="3261" w:type="dxa"/>
          </w:tcPr>
          <w:p w:rsidR="00CB67E1" w:rsidRDefault="00CB67E1" w:rsidP="00CB67E1">
            <w:pPr>
              <w:rPr>
                <w:rFonts w:ascii="Times New Roman" w:hAnsi="Times New Roman" w:cs="Times New Roman"/>
              </w:rPr>
            </w:pPr>
            <w:r w:rsidRPr="00545910">
              <w:rPr>
                <w:rFonts w:ascii="Times New Roman" w:hAnsi="Times New Roman" w:cs="Times New Roman"/>
              </w:rPr>
              <w:t>Физика</w:t>
            </w:r>
          </w:p>
          <w:p w:rsidR="00CB67E1" w:rsidRDefault="00CB67E1" w:rsidP="00CB67E1">
            <w:pPr>
              <w:rPr>
                <w:rFonts w:ascii="Times New Roman" w:hAnsi="Times New Roman" w:cs="Times New Roman"/>
              </w:rPr>
            </w:pPr>
          </w:p>
          <w:p w:rsidR="00CB67E1" w:rsidRDefault="00CB67E1" w:rsidP="00CB67E1">
            <w:pPr>
              <w:rPr>
                <w:rFonts w:ascii="Times New Roman" w:hAnsi="Times New Roman" w:cs="Times New Roman"/>
              </w:rPr>
            </w:pPr>
          </w:p>
          <w:p w:rsidR="00CB67E1" w:rsidRPr="0054591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3402" w:type="dxa"/>
          </w:tcPr>
          <w:p w:rsidR="00CB67E1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профессионального мастерства «Профессионал -2023»</w:t>
            </w:r>
          </w:p>
          <w:p w:rsidR="00CB67E1" w:rsidRPr="0054591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«Однофазный переменный ток»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Кирюшина Регина Рустемовна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5 Декабрь,2022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ЗИО-11-23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государственной регистрации прав на недвижимое имущество и сделок с ней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Марина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ОС11-1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МДК 07.01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тему: «Чтение марок сталей»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Галина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86"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86">
              <w:rPr>
                <w:rFonts w:ascii="Times New Roman" w:hAnsi="Times New Roman" w:cs="Times New Roman"/>
                <w:sz w:val="24"/>
                <w:szCs w:val="24"/>
              </w:rPr>
              <w:t>КС-9-41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86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  <w:r w:rsidRPr="00CC51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1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86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организационной структуры </w:t>
            </w:r>
            <w:r w:rsidRPr="00CC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склада. Расчет площади участка экспедиции. Осуществление приемки продукции на хранение».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1814D5">
        <w:trPr>
          <w:trHeight w:val="585"/>
        </w:trPr>
        <w:tc>
          <w:tcPr>
            <w:tcW w:w="2410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Елизавета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>КС-9-31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>МДК01.01 р.3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>Открытая защита курсового проекта</w:t>
            </w: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1814D5">
        <w:trPr>
          <w:trHeight w:val="420"/>
        </w:trPr>
        <w:tc>
          <w:tcPr>
            <w:tcW w:w="2410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Латыпова  Елена Аркадьевна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С-1, С-2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класс «Фито-дизайн»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Ирина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8.12.2022</w:t>
            </w:r>
          </w:p>
        </w:tc>
        <w:tc>
          <w:tcPr>
            <w:tcW w:w="1417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Ш-1-А</w:t>
            </w:r>
          </w:p>
        </w:tc>
        <w:tc>
          <w:tcPr>
            <w:tcW w:w="3261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3402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Путь для достижения жизненных целей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Лебедев Леонид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СВ9-3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  <w:t>ПМ.01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класс по выполнению «Холодной ковки»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Мавлявеева Лилия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Сруровна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>С-9-33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защита к</w:t>
            </w: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 xml:space="preserve">урсового проекта. </w:t>
            </w: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6E687C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Макарычева Ирина Александровна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СТ 9-31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МДК01.02 р.3 Способы изготовления бетонных и железобетонных изделий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Режимы тепловой обработки бетона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Анна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6.04-12.04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ЛД-9-31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Бинарный урок УП.01.01 Проектирование объектов садово-паркового и ландшафтного строительства/ ОП.08 Цветочно-декоративные растения и дендрология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интерактивного плана инвентаризации насаждений с использованием </w:t>
            </w:r>
            <w:r w:rsidRPr="00F1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-инструментария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Манашева Вероника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ЗИО-11-13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«Использование графического материала, полученного из on-line ГИС», ЗИО-11-13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Мингазов Эрсен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Курбанбаевич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 2023</w:t>
            </w:r>
          </w:p>
        </w:tc>
        <w:tc>
          <w:tcPr>
            <w:tcW w:w="1417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ЗИО-9-31</w:t>
            </w:r>
          </w:p>
        </w:tc>
        <w:tc>
          <w:tcPr>
            <w:tcW w:w="3261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МДК.04.01 Оценка недвижимого имущества </w:t>
            </w:r>
          </w:p>
        </w:tc>
        <w:tc>
          <w:tcPr>
            <w:tcW w:w="3402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в виде деловой игры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6E687C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Мифтахова Эльвир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417" w:type="dxa"/>
            <w:vAlign w:val="center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ГК-9-31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МДК 01.01, 3 раздела Выполнение дешифрирования аэро- и космических снимков</w:t>
            </w:r>
            <w:r w:rsidRPr="00F13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для целей кадастра и инвентаризации земель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накидного монтажа по элементам внешнего ориентирования в программе </w:t>
            </w:r>
            <w:r w:rsidRPr="00F1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PHOTOMOD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Руфина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Вильевна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417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ДОУ 9-21</w:t>
            </w:r>
          </w:p>
        </w:tc>
        <w:tc>
          <w:tcPr>
            <w:tcW w:w="3261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ЕН Информатика</w:t>
            </w:r>
          </w:p>
        </w:tc>
        <w:tc>
          <w:tcPr>
            <w:tcW w:w="3402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«Совместная работа над гугл-презентацией </w:t>
            </w:r>
            <w:r w:rsidRPr="0004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направленности» 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Лариса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Апрель, 2023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ЗИО 11-12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Квест-игра «Производная функции. Приложения производной»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Мифтахутдинова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Айгуль Алмазовна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директора по УПР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Морев Сергей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Одновременно-одношажный ход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Муртазина Эндже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Фирдинатовна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дневным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22.11.22</w:t>
            </w:r>
          </w:p>
        </w:tc>
        <w:tc>
          <w:tcPr>
            <w:tcW w:w="1417" w:type="dxa"/>
          </w:tcPr>
          <w:p w:rsidR="00350D80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80">
              <w:rPr>
                <w:rFonts w:ascii="Times New Roman" w:hAnsi="Times New Roman" w:cs="Times New Roman"/>
                <w:sz w:val="24"/>
                <w:szCs w:val="24"/>
              </w:rPr>
              <w:t>ЗИО</w:t>
            </w:r>
            <w:r w:rsidR="00350D80">
              <w:rPr>
                <w:rFonts w:ascii="Times New Roman" w:hAnsi="Times New Roman" w:cs="Times New Roman"/>
                <w:sz w:val="24"/>
                <w:szCs w:val="24"/>
              </w:rPr>
              <w:t xml:space="preserve"> 11-</w:t>
            </w:r>
            <w:r w:rsidRPr="00350D8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CB67E1" w:rsidRPr="00350D80" w:rsidRDefault="00350D80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CB67E1" w:rsidRPr="00350D8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CB67E1" w:rsidRPr="00350D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CB67E1" w:rsidRPr="00350D80" w:rsidRDefault="00350D80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8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B67E1" w:rsidRPr="00350D80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</w:p>
        </w:tc>
        <w:tc>
          <w:tcPr>
            <w:tcW w:w="3402" w:type="dxa"/>
          </w:tcPr>
          <w:p w:rsidR="00CB67E1" w:rsidRPr="00D014A0" w:rsidRDefault="00CB67E1" w:rsidP="00CB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жизнь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Ильназ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афикович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С-9-12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Могилюк Наталья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 23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 9-23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Современное строительство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6E687C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Любовь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ЗИО.9.11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С.9.13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«Поэтический мир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Цветаевой (интегр. урок)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Валентина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6E687C">
        <w:trPr>
          <w:trHeight w:val="420"/>
        </w:trPr>
        <w:tc>
          <w:tcPr>
            <w:tcW w:w="2410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Нургалеева Гульназ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417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Б-11-13</w:t>
            </w:r>
          </w:p>
        </w:tc>
        <w:tc>
          <w:tcPr>
            <w:tcW w:w="3261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МДК.01.01 Практические основы бухгалтерского учета активов организации</w:t>
            </w:r>
          </w:p>
        </w:tc>
        <w:tc>
          <w:tcPr>
            <w:tcW w:w="3402" w:type="dxa"/>
          </w:tcPr>
          <w:p w:rsidR="00CB67E1" w:rsidRPr="000469FF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Расчетный счет, его назначение. Порядок открытия расчетного счета. Документальное оформление операций по расчетному счету. Банковские платежные документы.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rPr>
          <w:trHeight w:val="600"/>
        </w:trPr>
        <w:tc>
          <w:tcPr>
            <w:tcW w:w="2410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Олюнина Карина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Руслановна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преподаватель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Тамара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ГК 9-11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 занятие «Реакции ионного обмена между растворами электролитов, идущих до конца»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Марина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ОС-9-2а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«Теплая керамика» 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1" w:rsidRPr="00F13BFE" w:rsidTr="00833327">
        <w:tc>
          <w:tcPr>
            <w:tcW w:w="2410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Таисия 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CB67E1" w:rsidRPr="00F13BFE" w:rsidRDefault="00CB67E1" w:rsidP="00CB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417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ГК-9-21</w:t>
            </w:r>
          </w:p>
        </w:tc>
        <w:tc>
          <w:tcPr>
            <w:tcW w:w="3261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Типология зданий</w:t>
            </w:r>
          </w:p>
        </w:tc>
        <w:tc>
          <w:tcPr>
            <w:tcW w:w="3402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Типология общественных зданий и сооружений</w:t>
            </w:r>
          </w:p>
        </w:tc>
        <w:tc>
          <w:tcPr>
            <w:tcW w:w="709" w:type="dxa"/>
          </w:tcPr>
          <w:p w:rsidR="00CB67E1" w:rsidRPr="00F13BFE" w:rsidRDefault="00CB67E1" w:rsidP="00CB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F20095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Мунира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Default="00A22E65" w:rsidP="00A2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Default="00A22E65" w:rsidP="00A22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Default="00A22E65" w:rsidP="00A22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Внеурочное мероприятие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Default="00A22E65" w:rsidP="00A22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«Аулак </w:t>
            </w:r>
            <w:r>
              <w:rPr>
                <w:rFonts w:ascii="Times New Roman" w:hAnsi="Times New Roman" w:cs="Times New Roman"/>
                <w:lang w:val="tt-RU"/>
              </w:rPr>
              <w:t xml:space="preserve">өй” </w:t>
            </w:r>
            <w:r>
              <w:rPr>
                <w:rFonts w:ascii="Times New Roman" w:hAnsi="Times New Roman" w:cs="Times New Roman"/>
              </w:rPr>
              <w:t>(Вечерние посиделки)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Татьяна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6.04-12.04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ЛД-9-31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Бинарный урок УП.01.01 Проектирование объектов садово-паркового и ландшафтного строительства/ ОП.08 Цветочно-декоративные растения и дендрология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интерактивного плана инвентаризации насаждений с использованием </w:t>
            </w:r>
            <w:r w:rsidRPr="00F13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-инструментария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350D80">
        <w:trPr>
          <w:trHeight w:val="1396"/>
        </w:trPr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Рамзия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Нурзадаевна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>28.10.2022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>16.12.2022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>ЗИО9.11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>С-9-14, МВ9.11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>СД 9.15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>СД 9.25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>ЗИО9.22,9.21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>С 9.23,</w:t>
            </w:r>
          </w:p>
          <w:p w:rsidR="00A22E65" w:rsidRPr="00350D80" w:rsidRDefault="00A22E65" w:rsidP="00A22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D80">
              <w:rPr>
                <w:rFonts w:ascii="Times New Roman" w:hAnsi="Times New Roman" w:cs="Times New Roman"/>
                <w:sz w:val="16"/>
                <w:szCs w:val="16"/>
              </w:rPr>
              <w:t>С 9.22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 «Основы тригонометрии»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«Многогранники и круглые тела»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Ньютона-Лейбница»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Сайферова Екатерина Александровна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п\о</w:t>
            </w: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С-1, С-2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класс «Фито-дизайн»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Саттарова Альбина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Забировна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СД 9-45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Дорога. Типы, элементы, покрытие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Елена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Л1, Л2, СОШ 140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– класс «Отливка фрагментов архитектурных деталей».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Семенов Владимир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ЛД-9-21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Штрафные броски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Сергейчева Татьяна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 9-12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ЛР «Изучение явления электромагнитной индукции»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Сидоров Михаил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Валерьянович 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СП9-3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– класс «Изготовление кормушки для домашней птицы»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Елена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Ш-1А, Ш2Б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класс: «Отделка поверхности жидкими обоями»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Полина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Сопина Лейла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Минзакировна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МВ 9-111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Спирина Надежда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51">
              <w:rPr>
                <w:rFonts w:ascii="Times New Roman" w:hAnsi="Times New Roman" w:cs="Times New Roman"/>
              </w:rPr>
              <w:t>Май 2023г.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CC5186">
              <w:rPr>
                <w:rFonts w:ascii="Times New Roman" w:hAnsi="Times New Roman" w:cs="Times New Roman"/>
                <w:sz w:val="24"/>
                <w:szCs w:val="24"/>
              </w:rPr>
              <w:t>О -9-21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8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объектов недвижимости</w:t>
            </w:r>
            <w:r w:rsidRPr="00CC51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Татьяна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51">
              <w:rPr>
                <w:rFonts w:ascii="Times New Roman" w:hAnsi="Times New Roman" w:cs="Times New Roman"/>
              </w:rPr>
              <w:t>Январь 2023г.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>КС-9-31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51">
              <w:rPr>
                <w:rFonts w:ascii="Times New Roman" w:hAnsi="Times New Roman" w:cs="Times New Roman"/>
              </w:rPr>
              <w:t>МДК02.01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51">
              <w:rPr>
                <w:rFonts w:ascii="Times New Roman" w:hAnsi="Times New Roman" w:cs="Times New Roman"/>
              </w:rPr>
              <w:t>«Бетонирование конструкций»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E331FA">
        <w:trPr>
          <w:trHeight w:val="405"/>
        </w:trPr>
        <w:tc>
          <w:tcPr>
            <w:tcW w:w="2410" w:type="dxa"/>
            <w:vMerge w:val="restart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Тимереева Альфия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  <w:vMerge w:val="restart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Сибгат Хаким «Детство поэта»</w:t>
            </w:r>
          </w:p>
        </w:tc>
        <w:tc>
          <w:tcPr>
            <w:tcW w:w="709" w:type="dxa"/>
            <w:vMerge w:val="restart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6E687C">
        <w:trPr>
          <w:trHeight w:val="360"/>
        </w:trPr>
        <w:tc>
          <w:tcPr>
            <w:tcW w:w="2410" w:type="dxa"/>
            <w:vMerge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 курсы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«Аулак </w:t>
            </w:r>
            <w:r w:rsidRPr="00F13B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өй” 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(Вечерние посиделки)</w:t>
            </w:r>
          </w:p>
        </w:tc>
        <w:tc>
          <w:tcPr>
            <w:tcW w:w="709" w:type="dxa"/>
            <w:vMerge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Убанеева Валентина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33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33">
              <w:rPr>
                <w:rFonts w:ascii="Times New Roman" w:hAnsi="Times New Roman" w:cs="Times New Roman"/>
                <w:sz w:val="24"/>
                <w:szCs w:val="24"/>
              </w:rPr>
              <w:t>КС 9-21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5831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31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33">
              <w:rPr>
                <w:rFonts w:ascii="Times New Roman" w:hAnsi="Times New Roman" w:cs="Times New Roman"/>
                <w:sz w:val="24"/>
                <w:szCs w:val="24"/>
              </w:rPr>
              <w:t>«Плиты перекрытия»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Рамзиля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Хайруловна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ОС9-3А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 на тему: «Работа с электроинструментом со студентами с нарушением слуха»  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Фасахутдинова Зульфия Миннехановна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МВ 9-31</w:t>
            </w:r>
          </w:p>
        </w:tc>
        <w:tc>
          <w:tcPr>
            <w:tcW w:w="3261" w:type="dxa"/>
          </w:tcPr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Нормирование труда и сметы</w:t>
            </w:r>
          </w:p>
        </w:tc>
        <w:tc>
          <w:tcPr>
            <w:tcW w:w="3402" w:type="dxa"/>
          </w:tcPr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Составление объектной сметы и определение структуры сметной стоимости СМР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Фатхиева Ирина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>С-9-33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r>
              <w:t xml:space="preserve"> </w:t>
            </w: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 xml:space="preserve">раздел 2  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на тему: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>« Вычерчивание конструктивной системы гражданского здания».</w:t>
            </w: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62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Халиуллина Наиля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зав. дневным отделением</w:t>
            </w:r>
          </w:p>
          <w:p w:rsidR="00A22E65" w:rsidRPr="00F13BFE" w:rsidRDefault="00A22E65" w:rsidP="00A22E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Хайбуллова Алсу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 Эфировна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Апрель, 2023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ЛД 9-11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Урок-викторина «Развитие жизни на Земле.»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6E687C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Хитёва Римма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СТ 9-31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МДК01.02 р.4   Производство изделий строительной керамики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Состав глин. Непластичные материалы и добавки.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Фания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Фазылзяновна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>02.2023г.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>СД-9-45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A">
              <w:rPr>
                <w:rFonts w:ascii="Times New Roman" w:hAnsi="Times New Roman" w:cs="Times New Roman"/>
                <w:sz w:val="24"/>
                <w:szCs w:val="24"/>
              </w:rPr>
              <w:t>«Содержание автомобильных дорог и аэродромов»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Царевина Ольга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417" w:type="dxa"/>
          </w:tcPr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ДОУ 9-31</w:t>
            </w:r>
          </w:p>
        </w:tc>
        <w:tc>
          <w:tcPr>
            <w:tcW w:w="3261" w:type="dxa"/>
          </w:tcPr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МДК 01.01 Документационное обеспечение управления</w:t>
            </w:r>
          </w:p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МДК 01.03 Организация секретарского обслуживания</w:t>
            </w:r>
          </w:p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ЕН Информатика</w:t>
            </w:r>
          </w:p>
        </w:tc>
        <w:tc>
          <w:tcPr>
            <w:tcW w:w="3402" w:type="dxa"/>
          </w:tcPr>
          <w:p w:rsidR="00A22E65" w:rsidRPr="000469FF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FF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подготовке и проведению совещания, мероприятия (модуль С чемпионата «Молодые профессионалы»)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Юлия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ЗИО 9-11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Чабдаров Айрат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СП9-2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Открытый урок: «Расследование несчастных случает на производстве»</w:t>
            </w: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Шагеев Сергей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ДОУ 9-11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«Создание компьютерных публикаций на основе использования готовых шаблонов»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Шарафутдинова Зифа Шарафулловна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350D80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8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7" w:type="dxa"/>
          </w:tcPr>
          <w:p w:rsidR="00A22E65" w:rsidRPr="00350D80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80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261" w:type="dxa"/>
          </w:tcPr>
          <w:p w:rsidR="00A22E65" w:rsidRPr="00350D80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8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A22E65" w:rsidRPr="00350D80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80">
              <w:rPr>
                <w:rFonts w:ascii="Times New Roman" w:hAnsi="Times New Roman" w:cs="Times New Roman"/>
                <w:sz w:val="24"/>
                <w:szCs w:val="24"/>
              </w:rPr>
              <w:t>«Навстречу 80-летию ВОВ»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Шафигуллина Сирена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Кабировна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>ЗС-21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тему: «Конструктивная схема здания»</w:t>
            </w: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5C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6E687C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Школьникова Рузалия Миннулловна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КС-9-21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«Сила трения: плюсы, минусы»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65" w:rsidRPr="00F13BFE" w:rsidTr="00833327">
        <w:tc>
          <w:tcPr>
            <w:tcW w:w="2410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 xml:space="preserve">Яруллина Алсу </w:t>
            </w:r>
          </w:p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</w:p>
        </w:tc>
        <w:tc>
          <w:tcPr>
            <w:tcW w:w="2268" w:type="dxa"/>
          </w:tcPr>
          <w:p w:rsidR="00A22E65" w:rsidRPr="00F13BFE" w:rsidRDefault="00A22E65" w:rsidP="00A2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зав. заоч. отделением, преподаватель</w:t>
            </w:r>
          </w:p>
        </w:tc>
        <w:tc>
          <w:tcPr>
            <w:tcW w:w="1276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417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КС 9-21</w:t>
            </w:r>
          </w:p>
        </w:tc>
        <w:tc>
          <w:tcPr>
            <w:tcW w:w="3261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E">
              <w:rPr>
                <w:rFonts w:ascii="Times New Roman" w:hAnsi="Times New Roman" w:cs="Times New Roman"/>
                <w:sz w:val="24"/>
                <w:szCs w:val="24"/>
              </w:rPr>
              <w:t>«Решение расчетных задач в табличном процессоре»</w:t>
            </w:r>
          </w:p>
        </w:tc>
        <w:tc>
          <w:tcPr>
            <w:tcW w:w="709" w:type="dxa"/>
          </w:tcPr>
          <w:p w:rsidR="00A22E65" w:rsidRPr="00F13BFE" w:rsidRDefault="00A22E65" w:rsidP="00A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A58" w:rsidRPr="00F13BFE" w:rsidRDefault="00244A58" w:rsidP="009024AB">
      <w:pPr>
        <w:rPr>
          <w:sz w:val="24"/>
          <w:szCs w:val="24"/>
          <w:vertAlign w:val="baseline"/>
        </w:rPr>
      </w:pPr>
    </w:p>
    <w:p w:rsidR="00D813B7" w:rsidRPr="00F13BFE" w:rsidRDefault="00D813B7" w:rsidP="009024AB">
      <w:pPr>
        <w:rPr>
          <w:sz w:val="24"/>
          <w:szCs w:val="24"/>
          <w:vertAlign w:val="baseline"/>
        </w:rPr>
      </w:pPr>
    </w:p>
    <w:p w:rsidR="00D813B7" w:rsidRPr="00F13BFE" w:rsidRDefault="00D813B7" w:rsidP="009024AB">
      <w:pPr>
        <w:rPr>
          <w:sz w:val="24"/>
          <w:szCs w:val="24"/>
          <w:vertAlign w:val="baseline"/>
        </w:rPr>
      </w:pPr>
    </w:p>
    <w:p w:rsidR="006424AA" w:rsidRPr="00F13BFE" w:rsidRDefault="006424AA" w:rsidP="009024AB">
      <w:pPr>
        <w:rPr>
          <w:sz w:val="24"/>
          <w:szCs w:val="24"/>
          <w:vertAlign w:val="baseline"/>
        </w:rPr>
      </w:pPr>
    </w:p>
    <w:p w:rsidR="006424AA" w:rsidRPr="00607820" w:rsidRDefault="006424AA" w:rsidP="009024AB">
      <w:pPr>
        <w:rPr>
          <w:sz w:val="22"/>
          <w:szCs w:val="22"/>
          <w:vertAlign w:val="baseline"/>
        </w:rPr>
      </w:pPr>
    </w:p>
    <w:p w:rsidR="009024AB" w:rsidRPr="00607820" w:rsidRDefault="009024AB" w:rsidP="009024AB">
      <w:pPr>
        <w:rPr>
          <w:sz w:val="22"/>
          <w:szCs w:val="22"/>
          <w:vertAlign w:val="baseline"/>
        </w:rPr>
      </w:pPr>
    </w:p>
    <w:sectPr w:rsidR="009024AB" w:rsidRPr="00607820" w:rsidSect="005D01B0">
      <w:pgSz w:w="16838" w:h="11906" w:orient="landscape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9F" w:rsidRDefault="0022159F" w:rsidP="006424AA">
      <w:pPr>
        <w:spacing w:after="0" w:line="240" w:lineRule="auto"/>
      </w:pPr>
      <w:r>
        <w:separator/>
      </w:r>
    </w:p>
  </w:endnote>
  <w:endnote w:type="continuationSeparator" w:id="0">
    <w:p w:rsidR="0022159F" w:rsidRDefault="0022159F" w:rsidP="0064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9F" w:rsidRDefault="0022159F" w:rsidP="006424AA">
      <w:pPr>
        <w:spacing w:after="0" w:line="240" w:lineRule="auto"/>
      </w:pPr>
      <w:r>
        <w:separator/>
      </w:r>
    </w:p>
  </w:footnote>
  <w:footnote w:type="continuationSeparator" w:id="0">
    <w:p w:rsidR="0022159F" w:rsidRDefault="0022159F" w:rsidP="0064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3C8"/>
    <w:multiLevelType w:val="hybridMultilevel"/>
    <w:tmpl w:val="D0D8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4AB"/>
    <w:rsid w:val="00003345"/>
    <w:rsid w:val="00016142"/>
    <w:rsid w:val="00037F83"/>
    <w:rsid w:val="000405DF"/>
    <w:rsid w:val="00041419"/>
    <w:rsid w:val="000509D0"/>
    <w:rsid w:val="000569B3"/>
    <w:rsid w:val="00061618"/>
    <w:rsid w:val="00063DF6"/>
    <w:rsid w:val="00070AEA"/>
    <w:rsid w:val="000727D9"/>
    <w:rsid w:val="000903AB"/>
    <w:rsid w:val="000A4768"/>
    <w:rsid w:val="000B442C"/>
    <w:rsid w:val="000C67A0"/>
    <w:rsid w:val="000D6D48"/>
    <w:rsid w:val="000E0AA7"/>
    <w:rsid w:val="000E3C0D"/>
    <w:rsid w:val="000E7F1B"/>
    <w:rsid w:val="000F10C8"/>
    <w:rsid w:val="000F18CF"/>
    <w:rsid w:val="000F3F6A"/>
    <w:rsid w:val="00105C4F"/>
    <w:rsid w:val="00106B28"/>
    <w:rsid w:val="001108BE"/>
    <w:rsid w:val="00114227"/>
    <w:rsid w:val="0011548B"/>
    <w:rsid w:val="00125CAA"/>
    <w:rsid w:val="00133007"/>
    <w:rsid w:val="0015403E"/>
    <w:rsid w:val="001551D5"/>
    <w:rsid w:val="00164EFF"/>
    <w:rsid w:val="00166569"/>
    <w:rsid w:val="00171353"/>
    <w:rsid w:val="001814D5"/>
    <w:rsid w:val="001817C8"/>
    <w:rsid w:val="0018559E"/>
    <w:rsid w:val="00185D8A"/>
    <w:rsid w:val="001917E8"/>
    <w:rsid w:val="001922CF"/>
    <w:rsid w:val="001B642A"/>
    <w:rsid w:val="001C1EEF"/>
    <w:rsid w:val="001C1F3E"/>
    <w:rsid w:val="001C4138"/>
    <w:rsid w:val="001C41C8"/>
    <w:rsid w:val="001E2BCD"/>
    <w:rsid w:val="00214DA8"/>
    <w:rsid w:val="0021521B"/>
    <w:rsid w:val="0021667C"/>
    <w:rsid w:val="0022159F"/>
    <w:rsid w:val="00224750"/>
    <w:rsid w:val="00225A1B"/>
    <w:rsid w:val="0022780B"/>
    <w:rsid w:val="00234D76"/>
    <w:rsid w:val="00235315"/>
    <w:rsid w:val="002357E6"/>
    <w:rsid w:val="00242DF9"/>
    <w:rsid w:val="00244A58"/>
    <w:rsid w:val="002508CB"/>
    <w:rsid w:val="00256BD1"/>
    <w:rsid w:val="00256E25"/>
    <w:rsid w:val="002603FD"/>
    <w:rsid w:val="0027365A"/>
    <w:rsid w:val="00281B8F"/>
    <w:rsid w:val="002A6B80"/>
    <w:rsid w:val="002B2295"/>
    <w:rsid w:val="002B3F18"/>
    <w:rsid w:val="002C1EF7"/>
    <w:rsid w:val="002C4B8B"/>
    <w:rsid w:val="002D0016"/>
    <w:rsid w:val="002E4EA5"/>
    <w:rsid w:val="00300C8C"/>
    <w:rsid w:val="00301C02"/>
    <w:rsid w:val="0031060C"/>
    <w:rsid w:val="003168A9"/>
    <w:rsid w:val="003258F3"/>
    <w:rsid w:val="00335D94"/>
    <w:rsid w:val="00340783"/>
    <w:rsid w:val="00350D80"/>
    <w:rsid w:val="00351B60"/>
    <w:rsid w:val="00354EFC"/>
    <w:rsid w:val="00356BBE"/>
    <w:rsid w:val="00382281"/>
    <w:rsid w:val="0039233E"/>
    <w:rsid w:val="00394DF8"/>
    <w:rsid w:val="003D2B84"/>
    <w:rsid w:val="003E18F3"/>
    <w:rsid w:val="003E34AC"/>
    <w:rsid w:val="003E436B"/>
    <w:rsid w:val="003F50A9"/>
    <w:rsid w:val="003F6A4B"/>
    <w:rsid w:val="00442AAF"/>
    <w:rsid w:val="00457E10"/>
    <w:rsid w:val="00461937"/>
    <w:rsid w:val="00470BA0"/>
    <w:rsid w:val="004741A8"/>
    <w:rsid w:val="004772BF"/>
    <w:rsid w:val="00487428"/>
    <w:rsid w:val="00493843"/>
    <w:rsid w:val="004A4D10"/>
    <w:rsid w:val="004B6985"/>
    <w:rsid w:val="004C20AF"/>
    <w:rsid w:val="004C4107"/>
    <w:rsid w:val="004C5698"/>
    <w:rsid w:val="004C7B19"/>
    <w:rsid w:val="004D6498"/>
    <w:rsid w:val="00510D60"/>
    <w:rsid w:val="0052307D"/>
    <w:rsid w:val="00531F52"/>
    <w:rsid w:val="00536652"/>
    <w:rsid w:val="00537B5B"/>
    <w:rsid w:val="00537C44"/>
    <w:rsid w:val="005414AF"/>
    <w:rsid w:val="00550341"/>
    <w:rsid w:val="00583133"/>
    <w:rsid w:val="00583B86"/>
    <w:rsid w:val="00594373"/>
    <w:rsid w:val="005A42B0"/>
    <w:rsid w:val="005A495E"/>
    <w:rsid w:val="005B18BB"/>
    <w:rsid w:val="005B448B"/>
    <w:rsid w:val="005B7689"/>
    <w:rsid w:val="005C1D69"/>
    <w:rsid w:val="005D01B0"/>
    <w:rsid w:val="005D1860"/>
    <w:rsid w:val="005E4302"/>
    <w:rsid w:val="005F03C2"/>
    <w:rsid w:val="005F3D04"/>
    <w:rsid w:val="00605EEA"/>
    <w:rsid w:val="00607820"/>
    <w:rsid w:val="00617C3C"/>
    <w:rsid w:val="00623179"/>
    <w:rsid w:val="0063468C"/>
    <w:rsid w:val="006413B3"/>
    <w:rsid w:val="006424AA"/>
    <w:rsid w:val="00651AE2"/>
    <w:rsid w:val="006545BC"/>
    <w:rsid w:val="00661399"/>
    <w:rsid w:val="006720F4"/>
    <w:rsid w:val="00673907"/>
    <w:rsid w:val="00683269"/>
    <w:rsid w:val="006917E8"/>
    <w:rsid w:val="00691D63"/>
    <w:rsid w:val="00693CA8"/>
    <w:rsid w:val="006C7164"/>
    <w:rsid w:val="006C7DF5"/>
    <w:rsid w:val="006D5229"/>
    <w:rsid w:val="006D6A40"/>
    <w:rsid w:val="006E687C"/>
    <w:rsid w:val="006E7215"/>
    <w:rsid w:val="00703F02"/>
    <w:rsid w:val="007218D1"/>
    <w:rsid w:val="007259FA"/>
    <w:rsid w:val="00735858"/>
    <w:rsid w:val="00736965"/>
    <w:rsid w:val="007434A2"/>
    <w:rsid w:val="00745AC6"/>
    <w:rsid w:val="00750BD8"/>
    <w:rsid w:val="007716D8"/>
    <w:rsid w:val="00775927"/>
    <w:rsid w:val="00781D5D"/>
    <w:rsid w:val="00787C00"/>
    <w:rsid w:val="007906DF"/>
    <w:rsid w:val="00796319"/>
    <w:rsid w:val="007B0D25"/>
    <w:rsid w:val="007B1339"/>
    <w:rsid w:val="007B1A33"/>
    <w:rsid w:val="007B6F56"/>
    <w:rsid w:val="007D1CC4"/>
    <w:rsid w:val="007D5737"/>
    <w:rsid w:val="007E00B7"/>
    <w:rsid w:val="007F10D7"/>
    <w:rsid w:val="00833327"/>
    <w:rsid w:val="008352CB"/>
    <w:rsid w:val="0085353D"/>
    <w:rsid w:val="0085488C"/>
    <w:rsid w:val="00867A55"/>
    <w:rsid w:val="00870067"/>
    <w:rsid w:val="00873B85"/>
    <w:rsid w:val="008A0006"/>
    <w:rsid w:val="008C5E91"/>
    <w:rsid w:val="008E5D5F"/>
    <w:rsid w:val="008F6AF0"/>
    <w:rsid w:val="00901813"/>
    <w:rsid w:val="009024AB"/>
    <w:rsid w:val="0090363C"/>
    <w:rsid w:val="0091385E"/>
    <w:rsid w:val="009158AD"/>
    <w:rsid w:val="00915B1A"/>
    <w:rsid w:val="00927556"/>
    <w:rsid w:val="00930450"/>
    <w:rsid w:val="009368F3"/>
    <w:rsid w:val="00941F01"/>
    <w:rsid w:val="00942AE4"/>
    <w:rsid w:val="0094500C"/>
    <w:rsid w:val="00951184"/>
    <w:rsid w:val="00953D23"/>
    <w:rsid w:val="009563B4"/>
    <w:rsid w:val="009628EB"/>
    <w:rsid w:val="00963F9E"/>
    <w:rsid w:val="0096767E"/>
    <w:rsid w:val="00981C72"/>
    <w:rsid w:val="00987460"/>
    <w:rsid w:val="009A2310"/>
    <w:rsid w:val="009A4824"/>
    <w:rsid w:val="009B2F2F"/>
    <w:rsid w:val="009C75B1"/>
    <w:rsid w:val="009C7E4B"/>
    <w:rsid w:val="009D194D"/>
    <w:rsid w:val="009D2110"/>
    <w:rsid w:val="009D3BB8"/>
    <w:rsid w:val="009D59A5"/>
    <w:rsid w:val="009E30B0"/>
    <w:rsid w:val="009E3DD2"/>
    <w:rsid w:val="009E4FEE"/>
    <w:rsid w:val="009E7AA5"/>
    <w:rsid w:val="009F5CCD"/>
    <w:rsid w:val="009F6D0A"/>
    <w:rsid w:val="00A01564"/>
    <w:rsid w:val="00A060EF"/>
    <w:rsid w:val="00A1569F"/>
    <w:rsid w:val="00A22E65"/>
    <w:rsid w:val="00A26EA2"/>
    <w:rsid w:val="00A541B2"/>
    <w:rsid w:val="00A574D6"/>
    <w:rsid w:val="00A57F07"/>
    <w:rsid w:val="00A70DEB"/>
    <w:rsid w:val="00A715FF"/>
    <w:rsid w:val="00A81E3E"/>
    <w:rsid w:val="00A825AF"/>
    <w:rsid w:val="00A86A52"/>
    <w:rsid w:val="00A87ABA"/>
    <w:rsid w:val="00A93F4B"/>
    <w:rsid w:val="00AA070A"/>
    <w:rsid w:val="00AB5772"/>
    <w:rsid w:val="00AF0DD3"/>
    <w:rsid w:val="00AF1C79"/>
    <w:rsid w:val="00AF5FB4"/>
    <w:rsid w:val="00B00BEF"/>
    <w:rsid w:val="00B1070D"/>
    <w:rsid w:val="00B13ECC"/>
    <w:rsid w:val="00B146F2"/>
    <w:rsid w:val="00B17C51"/>
    <w:rsid w:val="00B350F3"/>
    <w:rsid w:val="00B66905"/>
    <w:rsid w:val="00B66DE2"/>
    <w:rsid w:val="00B67C70"/>
    <w:rsid w:val="00B7088C"/>
    <w:rsid w:val="00B72BB9"/>
    <w:rsid w:val="00B7631F"/>
    <w:rsid w:val="00B937CD"/>
    <w:rsid w:val="00BB03AD"/>
    <w:rsid w:val="00BB1238"/>
    <w:rsid w:val="00BC332B"/>
    <w:rsid w:val="00BD660F"/>
    <w:rsid w:val="00BE760D"/>
    <w:rsid w:val="00BF5150"/>
    <w:rsid w:val="00BF71D9"/>
    <w:rsid w:val="00C003D3"/>
    <w:rsid w:val="00C17F4E"/>
    <w:rsid w:val="00C21FEA"/>
    <w:rsid w:val="00C33139"/>
    <w:rsid w:val="00C33148"/>
    <w:rsid w:val="00C36D15"/>
    <w:rsid w:val="00C40A96"/>
    <w:rsid w:val="00C42783"/>
    <w:rsid w:val="00C45CE0"/>
    <w:rsid w:val="00C4736F"/>
    <w:rsid w:val="00C47FAE"/>
    <w:rsid w:val="00C5394A"/>
    <w:rsid w:val="00C56D11"/>
    <w:rsid w:val="00C574F5"/>
    <w:rsid w:val="00C60488"/>
    <w:rsid w:val="00C61586"/>
    <w:rsid w:val="00C94430"/>
    <w:rsid w:val="00C97DBB"/>
    <w:rsid w:val="00CA4FA5"/>
    <w:rsid w:val="00CA4FBB"/>
    <w:rsid w:val="00CB05F3"/>
    <w:rsid w:val="00CB078C"/>
    <w:rsid w:val="00CB2F79"/>
    <w:rsid w:val="00CB67E1"/>
    <w:rsid w:val="00CC2FAA"/>
    <w:rsid w:val="00CC5186"/>
    <w:rsid w:val="00CC6E5C"/>
    <w:rsid w:val="00CD744E"/>
    <w:rsid w:val="00CF1278"/>
    <w:rsid w:val="00CF6DB5"/>
    <w:rsid w:val="00CF72C5"/>
    <w:rsid w:val="00CF7B41"/>
    <w:rsid w:val="00D014A0"/>
    <w:rsid w:val="00D0220E"/>
    <w:rsid w:val="00D11B5A"/>
    <w:rsid w:val="00D14D78"/>
    <w:rsid w:val="00D30B72"/>
    <w:rsid w:val="00D329E6"/>
    <w:rsid w:val="00D361D8"/>
    <w:rsid w:val="00D41D5B"/>
    <w:rsid w:val="00D46777"/>
    <w:rsid w:val="00D6259F"/>
    <w:rsid w:val="00D638E5"/>
    <w:rsid w:val="00D65B7D"/>
    <w:rsid w:val="00D67C25"/>
    <w:rsid w:val="00D75F17"/>
    <w:rsid w:val="00D80C9D"/>
    <w:rsid w:val="00D813B7"/>
    <w:rsid w:val="00D83730"/>
    <w:rsid w:val="00D95C36"/>
    <w:rsid w:val="00DA0D25"/>
    <w:rsid w:val="00DB731D"/>
    <w:rsid w:val="00DB76FB"/>
    <w:rsid w:val="00DC5249"/>
    <w:rsid w:val="00DC651A"/>
    <w:rsid w:val="00DD394B"/>
    <w:rsid w:val="00DD694B"/>
    <w:rsid w:val="00DE62B5"/>
    <w:rsid w:val="00DE7623"/>
    <w:rsid w:val="00DF69AC"/>
    <w:rsid w:val="00E067D2"/>
    <w:rsid w:val="00E07B0A"/>
    <w:rsid w:val="00E13018"/>
    <w:rsid w:val="00E273AE"/>
    <w:rsid w:val="00E331FA"/>
    <w:rsid w:val="00E41548"/>
    <w:rsid w:val="00E45C5F"/>
    <w:rsid w:val="00E50882"/>
    <w:rsid w:val="00E540CD"/>
    <w:rsid w:val="00E559A2"/>
    <w:rsid w:val="00E64D9A"/>
    <w:rsid w:val="00EB3B04"/>
    <w:rsid w:val="00EF3A0F"/>
    <w:rsid w:val="00F02203"/>
    <w:rsid w:val="00F125CB"/>
    <w:rsid w:val="00F13BFE"/>
    <w:rsid w:val="00F1506F"/>
    <w:rsid w:val="00F2704B"/>
    <w:rsid w:val="00F365CF"/>
    <w:rsid w:val="00F37D5E"/>
    <w:rsid w:val="00F44665"/>
    <w:rsid w:val="00F45EB1"/>
    <w:rsid w:val="00F501FB"/>
    <w:rsid w:val="00F539FE"/>
    <w:rsid w:val="00F622E2"/>
    <w:rsid w:val="00F74115"/>
    <w:rsid w:val="00F8057A"/>
    <w:rsid w:val="00FA1CF7"/>
    <w:rsid w:val="00FD23FA"/>
    <w:rsid w:val="00FD5363"/>
    <w:rsid w:val="00FD54F6"/>
    <w:rsid w:val="00FD6132"/>
    <w:rsid w:val="00FE2EBB"/>
    <w:rsid w:val="00FE6F64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12BC"/>
  <w15:docId w15:val="{87C65D27-EF1D-4825-B469-6B6A601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4AB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4AA"/>
  </w:style>
  <w:style w:type="paragraph" w:styleId="a6">
    <w:name w:val="footer"/>
    <w:basedOn w:val="a"/>
    <w:link w:val="a7"/>
    <w:uiPriority w:val="99"/>
    <w:semiHidden/>
    <w:unhideWhenUsed/>
    <w:rsid w:val="0064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24AA"/>
  </w:style>
  <w:style w:type="paragraph" w:styleId="a8">
    <w:name w:val="No Spacing"/>
    <w:uiPriority w:val="1"/>
    <w:qFormat/>
    <w:rsid w:val="008E5D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F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27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5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EF2F-3C09-4863-AB96-66D11F97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9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46</cp:revision>
  <cp:lastPrinted>2022-09-06T07:51:00Z</cp:lastPrinted>
  <dcterms:created xsi:type="dcterms:W3CDTF">2019-12-02T11:15:00Z</dcterms:created>
  <dcterms:modified xsi:type="dcterms:W3CDTF">2023-01-11T15:43:00Z</dcterms:modified>
</cp:coreProperties>
</file>